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1A" w:rsidRDefault="0099791A" w:rsidP="0099791A">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                 </w:t>
      </w:r>
      <w:r w:rsidR="00D755A0">
        <w:rPr>
          <w:rFonts w:ascii="Times New Roman" w:hAnsi="Times New Roman" w:cs="Times New Roman"/>
          <w:color w:val="000000"/>
        </w:rPr>
        <w:t>Пр</w:t>
      </w:r>
      <w:bookmarkStart w:id="0" w:name="Приложение_1"/>
      <w:bookmarkEnd w:id="0"/>
      <w:r w:rsidR="00D755A0">
        <w:rPr>
          <w:rFonts w:ascii="Times New Roman" w:hAnsi="Times New Roman" w:cs="Times New Roman"/>
          <w:color w:val="000000"/>
        </w:rPr>
        <w:t xml:space="preserve">иложение </w:t>
      </w:r>
      <w:r w:rsidR="001678DA">
        <w:rPr>
          <w:rFonts w:ascii="Times New Roman" w:hAnsi="Times New Roman" w:cs="Times New Roman"/>
          <w:color w:val="000000"/>
        </w:rPr>
        <w:t>№</w:t>
      </w:r>
      <w:r w:rsidRPr="0099791A">
        <w:rPr>
          <w:rFonts w:ascii="Times New Roman" w:hAnsi="Times New Roman" w:cs="Times New Roman"/>
          <w:color w:val="000000"/>
        </w:rPr>
        <w:t xml:space="preserve">1 </w:t>
      </w:r>
      <w:r>
        <w:rPr>
          <w:rFonts w:ascii="Times New Roman" w:hAnsi="Times New Roman" w:cs="Times New Roman"/>
          <w:color w:val="000000"/>
        </w:rPr>
        <w:t xml:space="preserve"> </w:t>
      </w:r>
    </w:p>
    <w:p w:rsidR="0024213C" w:rsidRPr="0024213C" w:rsidRDefault="0024213C" w:rsidP="0024213C">
      <w:pPr>
        <w:pStyle w:val="Default"/>
        <w:jc w:val="right"/>
        <w:rPr>
          <w:sz w:val="22"/>
          <w:szCs w:val="22"/>
        </w:rPr>
      </w:pPr>
      <w:r>
        <w:rPr>
          <w:sz w:val="22"/>
          <w:szCs w:val="22"/>
        </w:rPr>
        <w:t xml:space="preserve">К </w:t>
      </w:r>
      <w:r w:rsidRPr="0024213C">
        <w:rPr>
          <w:sz w:val="22"/>
          <w:szCs w:val="22"/>
        </w:rPr>
        <w:t>Политик</w:t>
      </w:r>
      <w:r>
        <w:rPr>
          <w:sz w:val="22"/>
          <w:szCs w:val="22"/>
        </w:rPr>
        <w:t>е</w:t>
      </w:r>
    </w:p>
    <w:p w:rsidR="0024213C" w:rsidRPr="0024213C" w:rsidRDefault="0024213C" w:rsidP="0024213C">
      <w:pPr>
        <w:pStyle w:val="Default"/>
        <w:jc w:val="right"/>
        <w:rPr>
          <w:sz w:val="22"/>
          <w:szCs w:val="22"/>
        </w:rPr>
      </w:pPr>
      <w:r w:rsidRPr="0024213C">
        <w:rPr>
          <w:sz w:val="22"/>
          <w:szCs w:val="22"/>
        </w:rPr>
        <w:t>об обработке и защите персональных данных</w:t>
      </w:r>
    </w:p>
    <w:p w:rsidR="0024213C" w:rsidRPr="0099791A" w:rsidRDefault="0024213C" w:rsidP="0024213C">
      <w:pPr>
        <w:autoSpaceDE w:val="0"/>
        <w:autoSpaceDN w:val="0"/>
        <w:adjustRightInd w:val="0"/>
        <w:spacing w:after="0" w:line="240" w:lineRule="auto"/>
        <w:jc w:val="right"/>
        <w:rPr>
          <w:rFonts w:ascii="Times New Roman" w:hAnsi="Times New Roman" w:cs="Times New Roman"/>
          <w:color w:val="000000"/>
        </w:rPr>
      </w:pPr>
      <w:r w:rsidRPr="0024213C">
        <w:rPr>
          <w:rFonts w:ascii="Times New Roman" w:hAnsi="Times New Roman" w:cs="Times New Roman"/>
          <w:color w:val="000000"/>
        </w:rPr>
        <w:t>АО УК «РВМ Капитал»</w:t>
      </w:r>
    </w:p>
    <w:p w:rsidR="0099791A" w:rsidRDefault="0099791A" w:rsidP="0099791A">
      <w:pPr>
        <w:autoSpaceDE w:val="0"/>
        <w:autoSpaceDN w:val="0"/>
        <w:adjustRightInd w:val="0"/>
        <w:spacing w:after="0" w:line="240" w:lineRule="auto"/>
        <w:rPr>
          <w:rFonts w:ascii="Times New Roman" w:hAnsi="Times New Roman" w:cs="Times New Roman"/>
          <w:b/>
          <w:bCs/>
          <w:color w:val="000000"/>
        </w:rPr>
      </w:pPr>
    </w:p>
    <w:p w:rsidR="0099791A" w:rsidRPr="0099791A" w:rsidRDefault="0099791A" w:rsidP="0099791A">
      <w:pPr>
        <w:autoSpaceDE w:val="0"/>
        <w:autoSpaceDN w:val="0"/>
        <w:adjustRightInd w:val="0"/>
        <w:spacing w:after="0" w:line="240" w:lineRule="auto"/>
        <w:jc w:val="center"/>
        <w:rPr>
          <w:rFonts w:ascii="Times New Roman" w:hAnsi="Times New Roman" w:cs="Times New Roman"/>
          <w:color w:val="000000"/>
        </w:rPr>
      </w:pPr>
      <w:r w:rsidRPr="0099791A">
        <w:rPr>
          <w:rFonts w:ascii="Times New Roman" w:hAnsi="Times New Roman" w:cs="Times New Roman"/>
          <w:b/>
          <w:bCs/>
          <w:color w:val="000000"/>
        </w:rPr>
        <w:t>СОГЛАСИЕ НА ОБРАБОТКУ ПЕРСОНАЛЬНЫХ ДАННЫХ,</w:t>
      </w:r>
    </w:p>
    <w:p w:rsidR="0099791A" w:rsidRPr="0099791A" w:rsidRDefault="0099791A" w:rsidP="0099791A">
      <w:pPr>
        <w:autoSpaceDE w:val="0"/>
        <w:autoSpaceDN w:val="0"/>
        <w:adjustRightInd w:val="0"/>
        <w:spacing w:after="0" w:line="240" w:lineRule="auto"/>
        <w:jc w:val="center"/>
        <w:rPr>
          <w:rFonts w:ascii="Times New Roman" w:hAnsi="Times New Roman" w:cs="Times New Roman"/>
          <w:color w:val="000000"/>
        </w:rPr>
      </w:pPr>
      <w:r w:rsidRPr="0099791A">
        <w:rPr>
          <w:rFonts w:ascii="Times New Roman" w:hAnsi="Times New Roman" w:cs="Times New Roman"/>
          <w:b/>
          <w:bCs/>
          <w:color w:val="000000"/>
        </w:rPr>
        <w:t>ПРЕДСТАВЛЯЕМОЕ СУБЪЕКТОМ ПЕРСОНАЛЬНЫХ ДАННЫХ</w:t>
      </w:r>
    </w:p>
    <w:p w:rsidR="0099791A" w:rsidRDefault="0099791A" w:rsidP="0099791A">
      <w:pPr>
        <w:autoSpaceDE w:val="0"/>
        <w:autoSpaceDN w:val="0"/>
        <w:adjustRightInd w:val="0"/>
        <w:spacing w:after="0" w:line="240" w:lineRule="auto"/>
        <w:rPr>
          <w:rFonts w:ascii="Times New Roman" w:hAnsi="Times New Roman" w:cs="Times New Roman"/>
          <w:color w:val="000000"/>
          <w:sz w:val="20"/>
          <w:szCs w:val="20"/>
        </w:rPr>
      </w:pPr>
    </w:p>
    <w:p w:rsidR="0099791A" w:rsidRPr="0099791A" w:rsidRDefault="0099791A" w:rsidP="0099791A">
      <w:pPr>
        <w:autoSpaceDE w:val="0"/>
        <w:autoSpaceDN w:val="0"/>
        <w:adjustRightInd w:val="0"/>
        <w:spacing w:after="0" w:line="240" w:lineRule="auto"/>
        <w:rPr>
          <w:rFonts w:ascii="Times New Roman" w:hAnsi="Times New Roman" w:cs="Times New Roman"/>
          <w:color w:val="000000"/>
          <w:sz w:val="20"/>
          <w:szCs w:val="20"/>
        </w:rPr>
      </w:pPr>
      <w:r w:rsidRPr="0099791A">
        <w:rPr>
          <w:rFonts w:ascii="Times New Roman" w:hAnsi="Times New Roman" w:cs="Times New Roman"/>
          <w:color w:val="000000"/>
          <w:sz w:val="20"/>
          <w:szCs w:val="20"/>
        </w:rPr>
        <w:t xml:space="preserve">г. __________________ </w:t>
      </w:r>
      <w:r>
        <w:rPr>
          <w:rFonts w:ascii="Times New Roman" w:hAnsi="Times New Roman" w:cs="Times New Roman"/>
          <w:color w:val="000000"/>
          <w:sz w:val="20"/>
          <w:szCs w:val="20"/>
        </w:rPr>
        <w:t xml:space="preserve">                                                       </w:t>
      </w:r>
      <w:r w:rsidR="0051768F">
        <w:rPr>
          <w:rFonts w:ascii="Times New Roman" w:hAnsi="Times New Roman" w:cs="Times New Roman"/>
          <w:color w:val="000000"/>
          <w:sz w:val="20"/>
          <w:szCs w:val="20"/>
        </w:rPr>
        <w:t xml:space="preserve">                                            </w:t>
      </w:r>
      <w:proofErr w:type="gramStart"/>
      <w:r w:rsidR="0051768F">
        <w:rPr>
          <w:rFonts w:ascii="Times New Roman" w:hAnsi="Times New Roman" w:cs="Times New Roman"/>
          <w:color w:val="000000"/>
          <w:sz w:val="20"/>
          <w:szCs w:val="20"/>
        </w:rPr>
        <w:t xml:space="preserve">   </w:t>
      </w:r>
      <w:r w:rsidRPr="0099791A">
        <w:rPr>
          <w:rFonts w:ascii="Times New Roman" w:hAnsi="Times New Roman" w:cs="Times New Roman"/>
          <w:color w:val="000000"/>
          <w:sz w:val="20"/>
          <w:szCs w:val="20"/>
        </w:rPr>
        <w:t>«</w:t>
      </w:r>
      <w:proofErr w:type="gramEnd"/>
      <w:r w:rsidRPr="0099791A">
        <w:rPr>
          <w:rFonts w:ascii="Times New Roman" w:hAnsi="Times New Roman" w:cs="Times New Roman"/>
          <w:color w:val="000000"/>
          <w:sz w:val="20"/>
          <w:szCs w:val="20"/>
        </w:rPr>
        <w:t xml:space="preserve">___» __________ 20__ г. </w:t>
      </w:r>
    </w:p>
    <w:p w:rsidR="0051768F" w:rsidRDefault="0051768F" w:rsidP="0099791A">
      <w:pPr>
        <w:autoSpaceDE w:val="0"/>
        <w:autoSpaceDN w:val="0"/>
        <w:adjustRightInd w:val="0"/>
        <w:spacing w:after="0" w:line="240" w:lineRule="auto"/>
        <w:rPr>
          <w:rFonts w:ascii="Times New Roman" w:hAnsi="Times New Roman" w:cs="Times New Roman"/>
          <w:color w:val="000000"/>
          <w:sz w:val="20"/>
          <w:szCs w:val="20"/>
        </w:rPr>
      </w:pPr>
    </w:p>
    <w:p w:rsidR="0099791A" w:rsidRPr="0099791A" w:rsidRDefault="0051768F" w:rsidP="0099791A">
      <w:pPr>
        <w:autoSpaceDE w:val="0"/>
        <w:autoSpaceDN w:val="0"/>
        <w:adjustRightInd w:val="0"/>
        <w:spacing w:after="0" w:line="240" w:lineRule="auto"/>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Я,</w:t>
      </w:r>
      <w:r w:rsidR="0099791A" w:rsidRPr="0099791A">
        <w:rPr>
          <w:rFonts w:ascii="Times New Roman" w:hAnsi="Times New Roman" w:cs="Times New Roman"/>
          <w:color w:val="000000"/>
          <w:sz w:val="20"/>
          <w:szCs w:val="20"/>
        </w:rPr>
        <w:t>_</w:t>
      </w:r>
      <w:proofErr w:type="gramEnd"/>
      <w:r w:rsidR="0099791A" w:rsidRPr="0099791A">
        <w:rPr>
          <w:rFonts w:ascii="Times New Roman" w:hAnsi="Times New Roman" w:cs="Times New Roman"/>
          <w:color w:val="000000"/>
          <w:sz w:val="20"/>
          <w:szCs w:val="20"/>
        </w:rPr>
        <w:t xml:space="preserve">__________________________________________________________________________________________, </w:t>
      </w:r>
    </w:p>
    <w:p w:rsidR="0099791A" w:rsidRPr="0099791A" w:rsidRDefault="0099791A" w:rsidP="0051768F">
      <w:pPr>
        <w:autoSpaceDE w:val="0"/>
        <w:autoSpaceDN w:val="0"/>
        <w:adjustRightInd w:val="0"/>
        <w:spacing w:after="0" w:line="240" w:lineRule="auto"/>
        <w:jc w:val="center"/>
        <w:rPr>
          <w:rFonts w:ascii="Times New Roman" w:hAnsi="Times New Roman" w:cs="Times New Roman"/>
          <w:color w:val="000000"/>
          <w:sz w:val="16"/>
          <w:szCs w:val="16"/>
        </w:rPr>
      </w:pPr>
      <w:r w:rsidRPr="0099791A">
        <w:rPr>
          <w:rFonts w:ascii="Times New Roman" w:hAnsi="Times New Roman" w:cs="Times New Roman"/>
          <w:color w:val="000000"/>
          <w:sz w:val="16"/>
          <w:szCs w:val="16"/>
        </w:rPr>
        <w:t>(фамилия, имя, отчество (при наличии) полностью)</w:t>
      </w:r>
    </w:p>
    <w:p w:rsidR="0099791A" w:rsidRPr="0099791A" w:rsidRDefault="0099791A" w:rsidP="0099791A">
      <w:pPr>
        <w:autoSpaceDE w:val="0"/>
        <w:autoSpaceDN w:val="0"/>
        <w:adjustRightInd w:val="0"/>
        <w:spacing w:after="0" w:line="240" w:lineRule="auto"/>
        <w:rPr>
          <w:rFonts w:ascii="Times New Roman" w:hAnsi="Times New Roman" w:cs="Times New Roman"/>
          <w:color w:val="000000"/>
          <w:sz w:val="20"/>
          <w:szCs w:val="20"/>
        </w:rPr>
      </w:pPr>
      <w:r w:rsidRPr="0099791A">
        <w:rPr>
          <w:rFonts w:ascii="Times New Roman" w:hAnsi="Times New Roman" w:cs="Times New Roman"/>
          <w:color w:val="000000"/>
          <w:sz w:val="20"/>
          <w:szCs w:val="20"/>
        </w:rPr>
        <w:t xml:space="preserve">дата и место рождения: __________________________________, документ, удостоверяющий личность: ____________ </w:t>
      </w:r>
    </w:p>
    <w:p w:rsidR="0099791A" w:rsidRPr="0099791A" w:rsidRDefault="0099791A" w:rsidP="0099791A">
      <w:pPr>
        <w:autoSpaceDE w:val="0"/>
        <w:autoSpaceDN w:val="0"/>
        <w:adjustRightInd w:val="0"/>
        <w:spacing w:after="0" w:line="240" w:lineRule="auto"/>
        <w:rPr>
          <w:rFonts w:ascii="Times New Roman" w:hAnsi="Times New Roman" w:cs="Times New Roman"/>
          <w:color w:val="000000"/>
          <w:sz w:val="20"/>
          <w:szCs w:val="20"/>
        </w:rPr>
      </w:pPr>
      <w:r w:rsidRPr="0099791A">
        <w:rPr>
          <w:rFonts w:ascii="Times New Roman" w:hAnsi="Times New Roman" w:cs="Times New Roman"/>
          <w:color w:val="000000"/>
          <w:sz w:val="20"/>
          <w:szCs w:val="20"/>
        </w:rPr>
        <w:t xml:space="preserve">____________________ серия __________ № ___________ выдан _____________________________________________, </w:t>
      </w:r>
    </w:p>
    <w:p w:rsidR="0099791A" w:rsidRPr="0099791A" w:rsidRDefault="0051768F" w:rsidP="0099791A">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99791A" w:rsidRPr="0099791A">
        <w:rPr>
          <w:rFonts w:ascii="Times New Roman" w:hAnsi="Times New Roman" w:cs="Times New Roman"/>
          <w:color w:val="000000"/>
          <w:sz w:val="16"/>
          <w:szCs w:val="16"/>
        </w:rPr>
        <w:t xml:space="preserve">(кем и когда выдан) </w:t>
      </w:r>
    </w:p>
    <w:p w:rsidR="0099791A" w:rsidRDefault="0099791A" w:rsidP="0099791A">
      <w:pPr>
        <w:autoSpaceDE w:val="0"/>
        <w:autoSpaceDN w:val="0"/>
        <w:adjustRightInd w:val="0"/>
        <w:spacing w:after="0" w:line="240" w:lineRule="auto"/>
        <w:rPr>
          <w:rFonts w:ascii="Times New Roman" w:hAnsi="Times New Roman" w:cs="Times New Roman"/>
          <w:color w:val="000000"/>
          <w:sz w:val="20"/>
          <w:szCs w:val="20"/>
        </w:rPr>
      </w:pPr>
      <w:r w:rsidRPr="0099791A">
        <w:rPr>
          <w:rFonts w:ascii="Times New Roman" w:hAnsi="Times New Roman" w:cs="Times New Roman"/>
          <w:color w:val="000000"/>
          <w:sz w:val="20"/>
          <w:szCs w:val="20"/>
        </w:rPr>
        <w:t>проживающий(ая) по адресу: __________________________________________________________________________</w:t>
      </w:r>
      <w:r w:rsidR="00E93789">
        <w:rPr>
          <w:rFonts w:ascii="Times New Roman" w:hAnsi="Times New Roman" w:cs="Times New Roman"/>
          <w:color w:val="000000"/>
          <w:sz w:val="20"/>
          <w:szCs w:val="20"/>
        </w:rPr>
        <w:t>__________________</w:t>
      </w:r>
      <w:r w:rsidRPr="0099791A">
        <w:rPr>
          <w:rFonts w:ascii="Times New Roman" w:hAnsi="Times New Roman" w:cs="Times New Roman"/>
          <w:color w:val="000000"/>
          <w:sz w:val="20"/>
          <w:szCs w:val="20"/>
        </w:rPr>
        <w:t xml:space="preserve">__, </w:t>
      </w:r>
    </w:p>
    <w:p w:rsidR="00E93789" w:rsidRPr="0099791A" w:rsidRDefault="00E93789" w:rsidP="0099791A">
      <w:pPr>
        <w:autoSpaceDE w:val="0"/>
        <w:autoSpaceDN w:val="0"/>
        <w:adjustRightInd w:val="0"/>
        <w:spacing w:after="0" w:line="240" w:lineRule="auto"/>
        <w:rPr>
          <w:rFonts w:ascii="Times New Roman" w:hAnsi="Times New Roman" w:cs="Times New Roman"/>
          <w:color w:val="000000"/>
          <w:sz w:val="20"/>
          <w:szCs w:val="20"/>
        </w:rPr>
      </w:pPr>
    </w:p>
    <w:p w:rsidR="0099791A" w:rsidRPr="00D755A0"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xml:space="preserve">настоящим даю свое </w:t>
      </w:r>
      <w:r w:rsidR="0051768F" w:rsidRPr="00D755A0">
        <w:rPr>
          <w:rFonts w:ascii="Times New Roman" w:hAnsi="Times New Roman" w:cs="Times New Roman"/>
          <w:color w:val="000000"/>
          <w:sz w:val="20"/>
          <w:szCs w:val="20"/>
        </w:rPr>
        <w:t>согласие Акционерному обществу Управляющая компании «РВМ Капитал</w:t>
      </w:r>
      <w:r w:rsidRPr="00D755A0">
        <w:rPr>
          <w:rFonts w:ascii="Times New Roman" w:hAnsi="Times New Roman" w:cs="Times New Roman"/>
          <w:color w:val="000000"/>
          <w:sz w:val="20"/>
          <w:szCs w:val="20"/>
        </w:rPr>
        <w:t xml:space="preserve">» (ОГРН </w:t>
      </w:r>
      <w:r w:rsidR="0051768F" w:rsidRPr="00D755A0">
        <w:rPr>
          <w:rFonts w:ascii="Times New Roman" w:hAnsi="Times New Roman" w:cs="Times New Roman"/>
          <w:color w:val="000000"/>
          <w:sz w:val="20"/>
          <w:szCs w:val="20"/>
        </w:rPr>
        <w:t>1057749282810</w:t>
      </w:r>
      <w:r w:rsidRPr="00D755A0">
        <w:rPr>
          <w:rFonts w:ascii="Times New Roman" w:hAnsi="Times New Roman" w:cs="Times New Roman"/>
          <w:color w:val="000000"/>
          <w:sz w:val="20"/>
          <w:szCs w:val="20"/>
        </w:rPr>
        <w:t xml:space="preserve">; адрес в ЕГРЮЛ: </w:t>
      </w:r>
      <w:r w:rsidR="0051768F" w:rsidRPr="00D755A0">
        <w:rPr>
          <w:rFonts w:ascii="Times New Roman" w:hAnsi="Times New Roman" w:cs="Times New Roman"/>
          <w:color w:val="000000"/>
          <w:sz w:val="20"/>
          <w:szCs w:val="20"/>
        </w:rPr>
        <w:t>107078, г. Москва, ул. Маши Порываевой, д. 34 , Помещ.1/1</w:t>
      </w:r>
      <w:r w:rsidRPr="00D755A0">
        <w:rPr>
          <w:rFonts w:ascii="Times New Roman" w:hAnsi="Times New Roman" w:cs="Times New Roman"/>
          <w:color w:val="000000"/>
          <w:sz w:val="20"/>
          <w:szCs w:val="20"/>
        </w:rPr>
        <w:t xml:space="preserve">, далее — Общество) на обработку моих персональных данных, включая их получение от меня и/или от любых третьих лиц (в том числе из открытых источников информации) с учетом требований действующего </w:t>
      </w:r>
      <w:r w:rsidR="0051768F" w:rsidRPr="00D755A0">
        <w:rPr>
          <w:rFonts w:ascii="Times New Roman" w:hAnsi="Times New Roman" w:cs="Times New Roman"/>
          <w:color w:val="000000"/>
          <w:sz w:val="20"/>
          <w:szCs w:val="20"/>
        </w:rPr>
        <w:t>з</w:t>
      </w:r>
      <w:r w:rsidRPr="00D755A0">
        <w:rPr>
          <w:rFonts w:ascii="Times New Roman" w:hAnsi="Times New Roman" w:cs="Times New Roman"/>
          <w:color w:val="000000"/>
          <w:sz w:val="20"/>
          <w:szCs w:val="20"/>
        </w:rPr>
        <w:t xml:space="preserve">аконодательства Российской Федерации о персональных данных, иного применимого законодательства Российской Федерации, и подтверждаю, что, принимая решение о предоставлении своих персональных данных и настоящего согласия на их обработку, я действую свободно, своей волей и в своем интересе. </w:t>
      </w:r>
    </w:p>
    <w:p w:rsidR="0099791A" w:rsidRPr="00D755A0"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xml:space="preserve">Согласие на обработку моих персональных данных дается мною в целях, предусмотренных действующей Политикой обработки персональных данных в </w:t>
      </w:r>
      <w:r w:rsidR="0051768F" w:rsidRPr="00D755A0">
        <w:rPr>
          <w:rFonts w:ascii="Times New Roman" w:hAnsi="Times New Roman" w:cs="Times New Roman"/>
          <w:color w:val="000000"/>
          <w:sz w:val="20"/>
          <w:szCs w:val="20"/>
        </w:rPr>
        <w:t>Акционерном обществе Управляющая компании «РВМ Капитал»</w:t>
      </w:r>
      <w:r w:rsidRPr="00D755A0">
        <w:rPr>
          <w:rFonts w:ascii="Times New Roman" w:hAnsi="Times New Roman" w:cs="Times New Roman"/>
          <w:color w:val="000000"/>
          <w:sz w:val="20"/>
          <w:szCs w:val="20"/>
        </w:rPr>
        <w:t xml:space="preserve"> в связи с моим прямым или косвенным владением доли в уставном капитале Общества и/или управлением Обществом, и (или) в связи с заключением со мной договора доверительного управления паевым инвестиционным фондом, заключением со мной иных договоров и их дальнейшего исполнения, принятием решений или совершением иных действий, порождающих юридические последствия в отношении меня, предоставлением мне информации об оказываемых Обществом услугах, а также для целей исполнения и соблюдения Обществом возложенных на него действующим законодательством Российской Федерации обязанностей в части предоставления и/или раскрытия персональных данных. </w:t>
      </w:r>
    </w:p>
    <w:p w:rsidR="0099791A" w:rsidRPr="00D755A0"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xml:space="preserve">Мною дается согласие на обработку следующих моих персональных данных: </w:t>
      </w:r>
    </w:p>
    <w:p w:rsidR="0099791A" w:rsidRPr="00D755A0"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xml:space="preserve">- фамилия, имя, отчество (если имеется), сведения о смене фамилии, имени; </w:t>
      </w:r>
    </w:p>
    <w:p w:rsidR="0099791A" w:rsidRPr="00D755A0"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xml:space="preserve">- пол, возраст; </w:t>
      </w:r>
    </w:p>
    <w:p w:rsidR="0099791A" w:rsidRPr="00D755A0"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xml:space="preserve">- год, месяц, дата и место рождения; </w:t>
      </w:r>
    </w:p>
    <w:p w:rsidR="0099791A" w:rsidRPr="00D755A0"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xml:space="preserve">- паспортные данные либо данные иного документа, удостоверяющего личность, сведения о дате выдачи указанного документа и выдавшем его органе, срок действия такого документа; </w:t>
      </w:r>
    </w:p>
    <w:p w:rsidR="0099791A" w:rsidRPr="00D755A0"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xml:space="preserve">- гражданство (резидентство, в том числе для целей налогообложения); </w:t>
      </w:r>
    </w:p>
    <w:p w:rsidR="0099791A" w:rsidRPr="00D755A0"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xml:space="preserve">- адрес регистрации и адрес фактического проживания, адрес регистрации по месту пребывания, иные контактные данные (номер телефона, факс, адрес электронной почты или почтовый адрес); </w:t>
      </w:r>
    </w:p>
    <w:p w:rsidR="0099791A" w:rsidRPr="00D755A0"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xml:space="preserve">- идентификационный номер налогоплательщика; </w:t>
      </w:r>
    </w:p>
    <w:p w:rsidR="0099791A" w:rsidRPr="00D755A0"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xml:space="preserve">- страховой номер страхового свидетельства государственного пенсионного страхования (СНИЛС); </w:t>
      </w:r>
    </w:p>
    <w:p w:rsidR="0099791A" w:rsidRPr="00D755A0"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xml:space="preserve">- основной государственный регистрационный номер индивидуального предпринимателя (ОГРНИП); </w:t>
      </w:r>
    </w:p>
    <w:p w:rsidR="0099791A" w:rsidRPr="00D755A0"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xml:space="preserve">- миграционные данные (цель визита, номер визы, номер приглашения, срок пребывания); </w:t>
      </w:r>
    </w:p>
    <w:p w:rsidR="0099791A" w:rsidRPr="00D755A0"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xml:space="preserve">- данные подтверждающие право иностранного гражданина или лица без гражданства на пребывание (проживание) в Российской Федерации; </w:t>
      </w:r>
    </w:p>
    <w:p w:rsidR="0099791A" w:rsidRPr="00D755A0"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xml:space="preserve">- семейное положение (данные о регистрации брака, о прекращении брака), наличие детей, родственные связи; </w:t>
      </w:r>
    </w:p>
    <w:p w:rsidR="0099791A" w:rsidRPr="00D755A0"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xml:space="preserve">- сведения об образовании (когда и какие образовательные учреждения закончил, номера дипломов, направление подготовки или специальность по диплому, квалификация по диплому), сведения о профессиональной подготовке и повышении квалификации; </w:t>
      </w:r>
    </w:p>
    <w:p w:rsidR="00F75248"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xml:space="preserve">- факты биографии и предыдущей трудовой деятельности (место работы, наименование должности и подразделения в организации, период нахождения в должности, адреса и телефоны организаций, размер заработка, наличие (отсутствие) судимости, наличие поощрений, награждений, наличие (отсутствие) дисциплинарных взысканий и (или) фактов дисквалификации, наличие (отсутствие) иных фактов, которые являются основанием для признания лица, не соответствующим требованиям к деловой репутации, сведения о воинском учете, сведения о службе в вооруженных силах РФ (иного государства), сведения о деловой репутации, сведения об участии в органах управления юридических лиц, в том числе в качестве единоличного исполнительного органа, в коллегиальном исполнительном органе, совете директоров, работа на выборных должностях, на государственной службе); </w:t>
      </w:r>
    </w:p>
    <w:p w:rsidR="0099791A" w:rsidRPr="00F75248" w:rsidRDefault="00F75248" w:rsidP="00F75248">
      <w:pPr>
        <w:tabs>
          <w:tab w:val="left" w:pos="300"/>
        </w:tabs>
        <w:rPr>
          <w:rFonts w:ascii="Times New Roman" w:hAnsi="Times New Roman" w:cs="Times New Roman"/>
          <w:sz w:val="20"/>
          <w:szCs w:val="20"/>
        </w:rPr>
      </w:pPr>
      <w:r>
        <w:rPr>
          <w:rFonts w:ascii="Times New Roman" w:hAnsi="Times New Roman" w:cs="Times New Roman"/>
          <w:sz w:val="20"/>
          <w:szCs w:val="20"/>
        </w:rPr>
        <w:lastRenderedPageBreak/>
        <w:tab/>
      </w:r>
    </w:p>
    <w:p w:rsidR="0099791A" w:rsidRPr="00D755A0" w:rsidRDefault="0099791A" w:rsidP="00E93789">
      <w:pPr>
        <w:autoSpaceDE w:val="0"/>
        <w:autoSpaceDN w:val="0"/>
        <w:adjustRightInd w:val="0"/>
        <w:spacing w:after="0" w:line="240" w:lineRule="auto"/>
        <w:jc w:val="both"/>
        <w:rPr>
          <w:rFonts w:ascii="Times New Roman" w:hAnsi="Times New Roman" w:cs="Times New Roman"/>
          <w:color w:val="000000"/>
          <w:sz w:val="20"/>
          <w:szCs w:val="20"/>
        </w:rPr>
      </w:pPr>
      <w:r w:rsidRPr="00D755A0">
        <w:rPr>
          <w:rFonts w:ascii="Times New Roman" w:hAnsi="Times New Roman" w:cs="Times New Roman"/>
          <w:color w:val="000000"/>
          <w:sz w:val="20"/>
          <w:szCs w:val="20"/>
        </w:rPr>
        <w:t>- финансовое (имущественное) положение (доходы, уплаченные налоги, наличие задолженностей по уплате налогов, сборов, штрафов, наличие кредитных (заемных) обязательством, сведения об удержании алиментов, сведения, содержащиеся в исполнительных листах, сведения о доходе с предыдущего места работы, владение недвижимым и движимым имуществом, наличие (отсутствие) денежных вкладов, номер расчетного счета, сведения о банкротстве, кредитная история);</w:t>
      </w:r>
    </w:p>
    <w:p w:rsidR="0099791A" w:rsidRPr="00D755A0" w:rsidRDefault="0099791A" w:rsidP="00E93789">
      <w:pPr>
        <w:autoSpaceDE w:val="0"/>
        <w:autoSpaceDN w:val="0"/>
        <w:adjustRightInd w:val="0"/>
        <w:spacing w:after="0" w:line="240" w:lineRule="auto"/>
        <w:jc w:val="both"/>
        <w:rPr>
          <w:rFonts w:ascii="Times New Roman" w:hAnsi="Times New Roman" w:cs="Times New Roman"/>
          <w:sz w:val="20"/>
          <w:szCs w:val="20"/>
        </w:rPr>
      </w:pPr>
      <w:r w:rsidRPr="00D755A0">
        <w:rPr>
          <w:rFonts w:ascii="Times New Roman" w:hAnsi="Times New Roman" w:cs="Times New Roman"/>
          <w:sz w:val="20"/>
          <w:szCs w:val="20"/>
        </w:rPr>
        <w:t xml:space="preserve">- данные о страховании, в том числе о добровольном медицинском страховании, о страховании ответственности, сведения об инвалидности; </w:t>
      </w:r>
    </w:p>
    <w:p w:rsidR="0099791A" w:rsidRPr="00D755A0" w:rsidRDefault="0099791A" w:rsidP="00E93789">
      <w:pPr>
        <w:autoSpaceDE w:val="0"/>
        <w:autoSpaceDN w:val="0"/>
        <w:adjustRightInd w:val="0"/>
        <w:spacing w:after="0" w:line="240" w:lineRule="auto"/>
        <w:jc w:val="both"/>
        <w:rPr>
          <w:rFonts w:ascii="Times New Roman" w:hAnsi="Times New Roman" w:cs="Times New Roman"/>
          <w:sz w:val="20"/>
          <w:szCs w:val="20"/>
        </w:rPr>
      </w:pPr>
      <w:r w:rsidRPr="00D755A0">
        <w:rPr>
          <w:rFonts w:ascii="Times New Roman" w:hAnsi="Times New Roman" w:cs="Times New Roman"/>
          <w:sz w:val="20"/>
          <w:szCs w:val="20"/>
        </w:rPr>
        <w:t xml:space="preserve">- иная информация, необходимая Управляющей компании для соблюдения требований действующего законодательства Российской Федерации, а также для осуществления ее деятельности. </w:t>
      </w:r>
    </w:p>
    <w:p w:rsidR="0099791A" w:rsidRPr="00D755A0" w:rsidRDefault="0099791A" w:rsidP="00E93789">
      <w:pPr>
        <w:autoSpaceDE w:val="0"/>
        <w:autoSpaceDN w:val="0"/>
        <w:adjustRightInd w:val="0"/>
        <w:spacing w:after="0" w:line="240" w:lineRule="auto"/>
        <w:jc w:val="both"/>
        <w:rPr>
          <w:rFonts w:ascii="Times New Roman" w:hAnsi="Times New Roman" w:cs="Times New Roman"/>
          <w:sz w:val="20"/>
          <w:szCs w:val="20"/>
        </w:rPr>
      </w:pPr>
      <w:r w:rsidRPr="00D755A0">
        <w:rPr>
          <w:rFonts w:ascii="Times New Roman" w:hAnsi="Times New Roman" w:cs="Times New Roman"/>
          <w:sz w:val="20"/>
          <w:szCs w:val="20"/>
        </w:rPr>
        <w:t xml:space="preserve">Если необходимость обработки специальных категорий персональных данных предусмотрена Федеральными законами и Законодательством Российской Федерации о персональных данных, то мною дается согласие на обработку моих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а также сведений о наличии или отсутствии судимости в случаях и в порядке, которые определяются в соответствии с Федеральными законами. </w:t>
      </w:r>
    </w:p>
    <w:p w:rsidR="0099791A" w:rsidRPr="00D755A0" w:rsidRDefault="0099791A" w:rsidP="00E93789">
      <w:pPr>
        <w:autoSpaceDE w:val="0"/>
        <w:autoSpaceDN w:val="0"/>
        <w:adjustRightInd w:val="0"/>
        <w:spacing w:after="0" w:line="240" w:lineRule="auto"/>
        <w:jc w:val="both"/>
        <w:rPr>
          <w:rFonts w:ascii="Times New Roman" w:hAnsi="Times New Roman" w:cs="Times New Roman"/>
          <w:sz w:val="20"/>
          <w:szCs w:val="20"/>
        </w:rPr>
      </w:pPr>
      <w:r w:rsidRPr="00D755A0">
        <w:rPr>
          <w:rFonts w:ascii="Times New Roman" w:hAnsi="Times New Roman" w:cs="Times New Roman"/>
          <w:sz w:val="20"/>
          <w:szCs w:val="20"/>
        </w:rPr>
        <w:t xml:space="preserve">Если необходимость обработки биометрических персональных данных предусмотрена Федеральными законами и Законодательством Российской Федерации о персональных данных, то мною дается согласие на обработку моих биометрических персональных данных, на основании которых можно установить мою личность, а также фотографические снимки. </w:t>
      </w:r>
    </w:p>
    <w:p w:rsidR="0099791A" w:rsidRPr="00D755A0" w:rsidRDefault="0099791A" w:rsidP="00E93789">
      <w:pPr>
        <w:autoSpaceDE w:val="0"/>
        <w:autoSpaceDN w:val="0"/>
        <w:adjustRightInd w:val="0"/>
        <w:spacing w:after="0" w:line="240" w:lineRule="auto"/>
        <w:jc w:val="both"/>
        <w:rPr>
          <w:rFonts w:ascii="Times New Roman" w:hAnsi="Times New Roman" w:cs="Times New Roman"/>
          <w:sz w:val="20"/>
          <w:szCs w:val="20"/>
        </w:rPr>
      </w:pPr>
      <w:r w:rsidRPr="00D755A0">
        <w:rPr>
          <w:rFonts w:ascii="Times New Roman" w:hAnsi="Times New Roman" w:cs="Times New Roman"/>
          <w:sz w:val="20"/>
          <w:szCs w:val="20"/>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обезличивание, блокирование, удаление, уничтожение, трансграничную передачу персональных данных, получение моего изображения путем фотографирования, а также осуществление любых иных действий с моими персональными данными с учетом действующего Законодательства Российской Федерации о персональных данных. </w:t>
      </w:r>
    </w:p>
    <w:p w:rsidR="0099791A" w:rsidRPr="00D755A0" w:rsidRDefault="0099791A" w:rsidP="00E93789">
      <w:pPr>
        <w:autoSpaceDE w:val="0"/>
        <w:autoSpaceDN w:val="0"/>
        <w:adjustRightInd w:val="0"/>
        <w:spacing w:after="0" w:line="240" w:lineRule="auto"/>
        <w:jc w:val="both"/>
        <w:rPr>
          <w:rFonts w:ascii="Times New Roman" w:hAnsi="Times New Roman" w:cs="Times New Roman"/>
          <w:sz w:val="20"/>
          <w:szCs w:val="20"/>
        </w:rPr>
      </w:pPr>
      <w:r w:rsidRPr="00D755A0">
        <w:rPr>
          <w:rFonts w:ascii="Times New Roman" w:hAnsi="Times New Roman" w:cs="Times New Roman"/>
          <w:sz w:val="20"/>
          <w:szCs w:val="20"/>
        </w:rPr>
        <w:t xml:space="preserve">Обработка персональных данных осуществляется Обществом с применением следующих основных способов (но, не ограничиваясь ими): смешанной (автоматизированной, неавтоматизированной) обработки (на бумажных, на электронных носителях информации и в информационных системах персональных данных); с передачей по внутренней (локальной) сети Общества и (или) с передачей с использованием информационно-телекоммуникационной сети «Интернет». </w:t>
      </w:r>
    </w:p>
    <w:p w:rsidR="0099791A" w:rsidRPr="00D755A0" w:rsidRDefault="0099791A" w:rsidP="00E93789">
      <w:pPr>
        <w:autoSpaceDE w:val="0"/>
        <w:autoSpaceDN w:val="0"/>
        <w:adjustRightInd w:val="0"/>
        <w:spacing w:after="0" w:line="240" w:lineRule="auto"/>
        <w:jc w:val="both"/>
        <w:rPr>
          <w:rFonts w:ascii="Times New Roman" w:hAnsi="Times New Roman" w:cs="Times New Roman"/>
          <w:sz w:val="20"/>
          <w:szCs w:val="20"/>
        </w:rPr>
      </w:pPr>
      <w:r w:rsidRPr="00D755A0">
        <w:rPr>
          <w:rFonts w:ascii="Times New Roman" w:hAnsi="Times New Roman" w:cs="Times New Roman"/>
          <w:sz w:val="20"/>
          <w:szCs w:val="20"/>
        </w:rPr>
        <w:t xml:space="preserve">Настоящим я признаю и подтверждаю, что в случае необходимости предоставления моих персональных данных для достижения указанных выше целей третьему лицу (в том числе некредитной и небанковской организации), а равно как при привлечении Обществом третьих лиц к оказанию услуг, исполнению договора, передачи Обществом принадлежащих ему функций и полномочий иному лицу (поручении, агентировании, уступке, залоге принадлежащих Обществу прав и др.), Общество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такие третьи лица имеют право на обработку персональных данных на основании настоящего согласия. </w:t>
      </w:r>
    </w:p>
    <w:p w:rsidR="0099791A" w:rsidRDefault="0099791A" w:rsidP="00E93789">
      <w:pPr>
        <w:autoSpaceDE w:val="0"/>
        <w:autoSpaceDN w:val="0"/>
        <w:adjustRightInd w:val="0"/>
        <w:spacing w:after="0" w:line="240" w:lineRule="auto"/>
        <w:jc w:val="both"/>
        <w:rPr>
          <w:rFonts w:ascii="Times New Roman" w:hAnsi="Times New Roman" w:cs="Times New Roman"/>
          <w:sz w:val="20"/>
          <w:szCs w:val="20"/>
        </w:rPr>
      </w:pPr>
      <w:r w:rsidRPr="00D755A0">
        <w:rPr>
          <w:rFonts w:ascii="Times New Roman" w:hAnsi="Times New Roman" w:cs="Times New Roman"/>
          <w:sz w:val="20"/>
          <w:szCs w:val="20"/>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после чего может быть отозвано путем направления мною соответствующего письменного уведомления Обществу не менее чем за 3 (три) месяца до момента отзыва согласия. В случае отзыва мною согласия на обработку моих персональных данных, Общество вправе не прекращать обработку моих персональных данных и не уничтожать их, если предусмотренные законодательством Российской Федерации или установленные внутренними документами Общества сроки хранения документов на момент отзыва не истекли. При этом соответствующие действия при продолжении обработки моих персональных данных считаются мною согласованными.</w:t>
      </w:r>
      <w:r w:rsidRPr="0099791A">
        <w:rPr>
          <w:rFonts w:ascii="Times New Roman" w:hAnsi="Times New Roman" w:cs="Times New Roman"/>
          <w:sz w:val="20"/>
          <w:szCs w:val="20"/>
        </w:rPr>
        <w:t xml:space="preserve"> </w:t>
      </w:r>
    </w:p>
    <w:p w:rsidR="00E93789" w:rsidRPr="0099791A" w:rsidRDefault="00E93789" w:rsidP="00E93789">
      <w:pPr>
        <w:autoSpaceDE w:val="0"/>
        <w:autoSpaceDN w:val="0"/>
        <w:adjustRightInd w:val="0"/>
        <w:spacing w:after="0" w:line="240" w:lineRule="auto"/>
        <w:jc w:val="both"/>
        <w:rPr>
          <w:rFonts w:ascii="Times New Roman" w:hAnsi="Times New Roman" w:cs="Times New Roman"/>
          <w:sz w:val="20"/>
          <w:szCs w:val="20"/>
        </w:rPr>
      </w:pPr>
    </w:p>
    <w:p w:rsidR="0099791A" w:rsidRPr="0099791A" w:rsidRDefault="0099791A" w:rsidP="0099791A">
      <w:pPr>
        <w:autoSpaceDE w:val="0"/>
        <w:autoSpaceDN w:val="0"/>
        <w:adjustRightInd w:val="0"/>
        <w:spacing w:after="0" w:line="240" w:lineRule="auto"/>
        <w:rPr>
          <w:rFonts w:ascii="Times New Roman" w:hAnsi="Times New Roman" w:cs="Times New Roman"/>
          <w:sz w:val="20"/>
          <w:szCs w:val="20"/>
        </w:rPr>
      </w:pPr>
      <w:r w:rsidRPr="0099791A">
        <w:rPr>
          <w:rFonts w:ascii="Times New Roman" w:hAnsi="Times New Roman" w:cs="Times New Roman"/>
          <w:sz w:val="20"/>
          <w:szCs w:val="20"/>
        </w:rPr>
        <w:t xml:space="preserve">___________________ / _____________________ / </w:t>
      </w:r>
    </w:p>
    <w:p w:rsidR="0099791A" w:rsidRDefault="0051768F" w:rsidP="0051768F">
      <w:pPr>
        <w:pStyle w:val="Default"/>
        <w:ind w:left="360"/>
        <w:rPr>
          <w:color w:val="auto"/>
          <w:sz w:val="16"/>
          <w:szCs w:val="16"/>
        </w:rPr>
      </w:pPr>
      <w:r>
        <w:rPr>
          <w:color w:val="auto"/>
          <w:sz w:val="16"/>
          <w:szCs w:val="16"/>
        </w:rPr>
        <w:t xml:space="preserve">          </w:t>
      </w:r>
      <w:r w:rsidR="0099791A" w:rsidRPr="0051768F">
        <w:rPr>
          <w:color w:val="auto"/>
          <w:sz w:val="16"/>
          <w:szCs w:val="16"/>
        </w:rPr>
        <w:t>(подпись) (расшифровка подписи)</w:t>
      </w:r>
    </w:p>
    <w:p w:rsidR="00671BD6" w:rsidRDefault="00671BD6" w:rsidP="0051768F">
      <w:pPr>
        <w:pStyle w:val="Default"/>
        <w:ind w:left="360"/>
        <w:rPr>
          <w:color w:val="auto"/>
          <w:sz w:val="16"/>
          <w:szCs w:val="16"/>
        </w:rPr>
      </w:pPr>
    </w:p>
    <w:p w:rsidR="00671BD6" w:rsidRDefault="00671BD6" w:rsidP="0051768F">
      <w:pPr>
        <w:pStyle w:val="Default"/>
        <w:ind w:left="360"/>
        <w:rPr>
          <w:color w:val="auto"/>
          <w:sz w:val="16"/>
          <w:szCs w:val="16"/>
        </w:rPr>
      </w:pPr>
    </w:p>
    <w:p w:rsidR="00671BD6" w:rsidRDefault="00671BD6" w:rsidP="0051768F">
      <w:pPr>
        <w:pStyle w:val="Default"/>
        <w:ind w:left="360"/>
        <w:rPr>
          <w:color w:val="auto"/>
          <w:sz w:val="16"/>
          <w:szCs w:val="16"/>
        </w:rPr>
      </w:pPr>
    </w:p>
    <w:p w:rsidR="00671BD6" w:rsidRDefault="00671BD6" w:rsidP="0051768F">
      <w:pPr>
        <w:pStyle w:val="Default"/>
        <w:ind w:left="360"/>
        <w:rPr>
          <w:color w:val="auto"/>
          <w:sz w:val="16"/>
          <w:szCs w:val="16"/>
        </w:rPr>
      </w:pPr>
    </w:p>
    <w:p w:rsidR="00671BD6" w:rsidRDefault="00671BD6" w:rsidP="0051768F">
      <w:pPr>
        <w:pStyle w:val="Default"/>
        <w:ind w:left="360"/>
        <w:rPr>
          <w:color w:val="auto"/>
          <w:sz w:val="16"/>
          <w:szCs w:val="16"/>
        </w:rPr>
      </w:pPr>
    </w:p>
    <w:p w:rsidR="00671BD6" w:rsidRDefault="00671BD6" w:rsidP="0051768F">
      <w:pPr>
        <w:pStyle w:val="Default"/>
        <w:ind w:left="360"/>
        <w:rPr>
          <w:color w:val="auto"/>
          <w:sz w:val="16"/>
          <w:szCs w:val="16"/>
        </w:rPr>
      </w:pPr>
    </w:p>
    <w:p w:rsidR="00671BD6" w:rsidRDefault="00671BD6" w:rsidP="0051768F">
      <w:pPr>
        <w:pStyle w:val="Default"/>
        <w:ind w:left="360"/>
        <w:rPr>
          <w:color w:val="auto"/>
          <w:sz w:val="16"/>
          <w:szCs w:val="16"/>
        </w:rPr>
      </w:pPr>
    </w:p>
    <w:p w:rsidR="00570CBF" w:rsidRDefault="00570CBF" w:rsidP="00671BD6">
      <w:pPr>
        <w:autoSpaceDE w:val="0"/>
        <w:autoSpaceDN w:val="0"/>
        <w:adjustRightInd w:val="0"/>
        <w:spacing w:after="0" w:line="240" w:lineRule="auto"/>
        <w:jc w:val="right"/>
        <w:rPr>
          <w:rFonts w:ascii="Times New Roman" w:hAnsi="Times New Roman" w:cs="Times New Roman"/>
          <w:color w:val="000000"/>
        </w:rPr>
      </w:pPr>
      <w:bookmarkStart w:id="1" w:name="_GoBack"/>
      <w:bookmarkEnd w:id="1"/>
    </w:p>
    <w:p w:rsidR="00570CBF" w:rsidRDefault="00570CBF" w:rsidP="00671BD6">
      <w:pPr>
        <w:autoSpaceDE w:val="0"/>
        <w:autoSpaceDN w:val="0"/>
        <w:adjustRightInd w:val="0"/>
        <w:spacing w:after="0" w:line="240" w:lineRule="auto"/>
        <w:jc w:val="right"/>
        <w:rPr>
          <w:rFonts w:ascii="Times New Roman" w:hAnsi="Times New Roman" w:cs="Times New Roman"/>
          <w:color w:val="000000"/>
        </w:rPr>
      </w:pPr>
    </w:p>
    <w:sectPr w:rsidR="00570CBF" w:rsidSect="00E93789">
      <w:footerReference w:type="default" r:id="rId8"/>
      <w:pgSz w:w="11906" w:h="16838"/>
      <w:pgMar w:top="851" w:right="851" w:bottom="737"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5A0" w:rsidRDefault="00D755A0" w:rsidP="003F22A2">
      <w:pPr>
        <w:spacing w:after="0" w:line="240" w:lineRule="auto"/>
      </w:pPr>
      <w:r>
        <w:separator/>
      </w:r>
    </w:p>
  </w:endnote>
  <w:endnote w:type="continuationSeparator" w:id="0">
    <w:p w:rsidR="00D755A0" w:rsidRDefault="00D755A0" w:rsidP="003F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181087566"/>
      <w:docPartObj>
        <w:docPartGallery w:val="Page Numbers (Bottom of Page)"/>
        <w:docPartUnique/>
      </w:docPartObj>
    </w:sdtPr>
    <w:sdtContent>
      <w:p w:rsidR="00F75248" w:rsidRDefault="00F75248" w:rsidP="00E93789">
        <w:pPr>
          <w:pStyle w:val="af"/>
          <w:jc w:val="righ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5A0" w:rsidRDefault="00D755A0" w:rsidP="003F22A2">
      <w:pPr>
        <w:spacing w:after="0" w:line="240" w:lineRule="auto"/>
      </w:pPr>
      <w:r>
        <w:separator/>
      </w:r>
    </w:p>
  </w:footnote>
  <w:footnote w:type="continuationSeparator" w:id="0">
    <w:p w:rsidR="00D755A0" w:rsidRDefault="00D755A0" w:rsidP="003F2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A6430"/>
    <w:multiLevelType w:val="multilevel"/>
    <w:tmpl w:val="79F2ADA2"/>
    <w:lvl w:ilvl="0">
      <w:start w:val="1"/>
      <w:numFmt w:val="decimal"/>
      <w:lvlText w:val="%1."/>
      <w:lvlJc w:val="left"/>
      <w:pPr>
        <w:ind w:left="720" w:hanging="360"/>
      </w:pPr>
      <w:rPr>
        <w:rFonts w:hint="default"/>
        <w:b/>
        <w:sz w:val="22"/>
        <w:szCs w:val="22"/>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F620219"/>
    <w:multiLevelType w:val="multilevel"/>
    <w:tmpl w:val="79F2ADA2"/>
    <w:lvl w:ilvl="0">
      <w:start w:val="1"/>
      <w:numFmt w:val="decimal"/>
      <w:lvlText w:val="%1."/>
      <w:lvlJc w:val="left"/>
      <w:pPr>
        <w:ind w:left="720" w:hanging="360"/>
      </w:pPr>
      <w:rPr>
        <w:rFonts w:hint="default"/>
        <w:b/>
        <w:sz w:val="22"/>
        <w:szCs w:val="22"/>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B6"/>
    <w:rsid w:val="00025BF6"/>
    <w:rsid w:val="0005285D"/>
    <w:rsid w:val="00073A8C"/>
    <w:rsid w:val="00093624"/>
    <w:rsid w:val="000B5324"/>
    <w:rsid w:val="00115FFE"/>
    <w:rsid w:val="00125F87"/>
    <w:rsid w:val="00155BE9"/>
    <w:rsid w:val="001678DA"/>
    <w:rsid w:val="00175186"/>
    <w:rsid w:val="001B79DF"/>
    <w:rsid w:val="001E1A8D"/>
    <w:rsid w:val="0024213C"/>
    <w:rsid w:val="00261328"/>
    <w:rsid w:val="00283D23"/>
    <w:rsid w:val="00293B91"/>
    <w:rsid w:val="00296D3C"/>
    <w:rsid w:val="002A5F7F"/>
    <w:rsid w:val="003212E6"/>
    <w:rsid w:val="003773B6"/>
    <w:rsid w:val="00392181"/>
    <w:rsid w:val="003D1E7C"/>
    <w:rsid w:val="003F1B88"/>
    <w:rsid w:val="003F22A2"/>
    <w:rsid w:val="00423C22"/>
    <w:rsid w:val="004348A7"/>
    <w:rsid w:val="00447C99"/>
    <w:rsid w:val="0046356B"/>
    <w:rsid w:val="004A1D7C"/>
    <w:rsid w:val="004A37B7"/>
    <w:rsid w:val="004B4A34"/>
    <w:rsid w:val="004B5B3B"/>
    <w:rsid w:val="004D1764"/>
    <w:rsid w:val="004D3F7B"/>
    <w:rsid w:val="004D5699"/>
    <w:rsid w:val="00511519"/>
    <w:rsid w:val="0051768F"/>
    <w:rsid w:val="00570CBF"/>
    <w:rsid w:val="00573F80"/>
    <w:rsid w:val="005D0EB9"/>
    <w:rsid w:val="005D717F"/>
    <w:rsid w:val="006008C1"/>
    <w:rsid w:val="00622BD9"/>
    <w:rsid w:val="00642D36"/>
    <w:rsid w:val="00652431"/>
    <w:rsid w:val="00665339"/>
    <w:rsid w:val="00671BD6"/>
    <w:rsid w:val="0068769B"/>
    <w:rsid w:val="006A5004"/>
    <w:rsid w:val="006D196B"/>
    <w:rsid w:val="006D650B"/>
    <w:rsid w:val="006E0DC3"/>
    <w:rsid w:val="00707D31"/>
    <w:rsid w:val="00711E75"/>
    <w:rsid w:val="00720083"/>
    <w:rsid w:val="007276DB"/>
    <w:rsid w:val="00735C1A"/>
    <w:rsid w:val="007A69F5"/>
    <w:rsid w:val="007A6C80"/>
    <w:rsid w:val="007D6958"/>
    <w:rsid w:val="007E245D"/>
    <w:rsid w:val="007E5B23"/>
    <w:rsid w:val="007E713B"/>
    <w:rsid w:val="007E7207"/>
    <w:rsid w:val="008069A4"/>
    <w:rsid w:val="00827CB4"/>
    <w:rsid w:val="00833AC2"/>
    <w:rsid w:val="00845F26"/>
    <w:rsid w:val="00855ED5"/>
    <w:rsid w:val="00861C5A"/>
    <w:rsid w:val="008649CB"/>
    <w:rsid w:val="0086649D"/>
    <w:rsid w:val="008766A7"/>
    <w:rsid w:val="00885689"/>
    <w:rsid w:val="00911814"/>
    <w:rsid w:val="00944E67"/>
    <w:rsid w:val="00953C11"/>
    <w:rsid w:val="00961D4D"/>
    <w:rsid w:val="00975308"/>
    <w:rsid w:val="00990FC2"/>
    <w:rsid w:val="009948DB"/>
    <w:rsid w:val="0099791A"/>
    <w:rsid w:val="009B4185"/>
    <w:rsid w:val="009B7BBB"/>
    <w:rsid w:val="009C0D5F"/>
    <w:rsid w:val="00A15231"/>
    <w:rsid w:val="00A3224A"/>
    <w:rsid w:val="00A36A8A"/>
    <w:rsid w:val="00A5353D"/>
    <w:rsid w:val="00AC4CF3"/>
    <w:rsid w:val="00AF0227"/>
    <w:rsid w:val="00B02AB1"/>
    <w:rsid w:val="00B431D7"/>
    <w:rsid w:val="00B478E9"/>
    <w:rsid w:val="00B52036"/>
    <w:rsid w:val="00B53032"/>
    <w:rsid w:val="00B64634"/>
    <w:rsid w:val="00B725DF"/>
    <w:rsid w:val="00B802E9"/>
    <w:rsid w:val="00BC402B"/>
    <w:rsid w:val="00C02372"/>
    <w:rsid w:val="00C21931"/>
    <w:rsid w:val="00C34915"/>
    <w:rsid w:val="00C4294A"/>
    <w:rsid w:val="00C82856"/>
    <w:rsid w:val="00CB483E"/>
    <w:rsid w:val="00CC1E10"/>
    <w:rsid w:val="00D3711F"/>
    <w:rsid w:val="00D47039"/>
    <w:rsid w:val="00D472FD"/>
    <w:rsid w:val="00D5798C"/>
    <w:rsid w:val="00D755A0"/>
    <w:rsid w:val="00E130AB"/>
    <w:rsid w:val="00E710CC"/>
    <w:rsid w:val="00E837A8"/>
    <w:rsid w:val="00E93789"/>
    <w:rsid w:val="00EA2C80"/>
    <w:rsid w:val="00EA57BE"/>
    <w:rsid w:val="00EB02F4"/>
    <w:rsid w:val="00EC5FCC"/>
    <w:rsid w:val="00F10A9B"/>
    <w:rsid w:val="00F602BA"/>
    <w:rsid w:val="00F66C9F"/>
    <w:rsid w:val="00F75248"/>
    <w:rsid w:val="00F818BD"/>
    <w:rsid w:val="00FA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B2CAFD"/>
  <w15:chartTrackingRefBased/>
  <w15:docId w15:val="{02F6D1FD-9004-45F3-93D5-D5CCE231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37A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Revision"/>
    <w:hidden/>
    <w:uiPriority w:val="99"/>
    <w:semiHidden/>
    <w:rsid w:val="007E5B23"/>
    <w:pPr>
      <w:spacing w:after="0" w:line="240" w:lineRule="auto"/>
    </w:pPr>
  </w:style>
  <w:style w:type="character" w:styleId="a4">
    <w:name w:val="annotation reference"/>
    <w:basedOn w:val="a0"/>
    <w:uiPriority w:val="99"/>
    <w:semiHidden/>
    <w:unhideWhenUsed/>
    <w:rsid w:val="007E5B23"/>
    <w:rPr>
      <w:sz w:val="16"/>
      <w:szCs w:val="16"/>
    </w:rPr>
  </w:style>
  <w:style w:type="paragraph" w:styleId="a5">
    <w:name w:val="annotation text"/>
    <w:basedOn w:val="a"/>
    <w:link w:val="a6"/>
    <w:uiPriority w:val="99"/>
    <w:semiHidden/>
    <w:unhideWhenUsed/>
    <w:rsid w:val="007E5B23"/>
    <w:pPr>
      <w:spacing w:line="240" w:lineRule="auto"/>
    </w:pPr>
    <w:rPr>
      <w:sz w:val="20"/>
      <w:szCs w:val="20"/>
    </w:rPr>
  </w:style>
  <w:style w:type="character" w:customStyle="1" w:styleId="a6">
    <w:name w:val="Текст примечания Знак"/>
    <w:basedOn w:val="a0"/>
    <w:link w:val="a5"/>
    <w:uiPriority w:val="99"/>
    <w:semiHidden/>
    <w:rsid w:val="007E5B23"/>
    <w:rPr>
      <w:sz w:val="20"/>
      <w:szCs w:val="20"/>
    </w:rPr>
  </w:style>
  <w:style w:type="paragraph" w:styleId="a7">
    <w:name w:val="annotation subject"/>
    <w:basedOn w:val="a5"/>
    <w:next w:val="a5"/>
    <w:link w:val="a8"/>
    <w:uiPriority w:val="99"/>
    <w:semiHidden/>
    <w:unhideWhenUsed/>
    <w:rsid w:val="007E5B23"/>
    <w:rPr>
      <w:b/>
      <w:bCs/>
    </w:rPr>
  </w:style>
  <w:style w:type="character" w:customStyle="1" w:styleId="a8">
    <w:name w:val="Тема примечания Знак"/>
    <w:basedOn w:val="a6"/>
    <w:link w:val="a7"/>
    <w:uiPriority w:val="99"/>
    <w:semiHidden/>
    <w:rsid w:val="007E5B23"/>
    <w:rPr>
      <w:b/>
      <w:bCs/>
      <w:sz w:val="20"/>
      <w:szCs w:val="20"/>
    </w:rPr>
  </w:style>
  <w:style w:type="paragraph" w:styleId="a9">
    <w:name w:val="Balloon Text"/>
    <w:basedOn w:val="a"/>
    <w:link w:val="aa"/>
    <w:uiPriority w:val="99"/>
    <w:semiHidden/>
    <w:unhideWhenUsed/>
    <w:rsid w:val="007E5B2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E5B23"/>
    <w:rPr>
      <w:rFonts w:ascii="Segoe UI" w:hAnsi="Segoe UI" w:cs="Segoe UI"/>
      <w:sz w:val="18"/>
      <w:szCs w:val="18"/>
    </w:rPr>
  </w:style>
  <w:style w:type="character" w:customStyle="1" w:styleId="m5tqyf">
    <w:name w:val="m5tqyf"/>
    <w:basedOn w:val="a0"/>
    <w:rsid w:val="009B7BBB"/>
  </w:style>
  <w:style w:type="character" w:styleId="ab">
    <w:name w:val="Hyperlink"/>
    <w:basedOn w:val="a0"/>
    <w:uiPriority w:val="99"/>
    <w:unhideWhenUsed/>
    <w:rsid w:val="009B7BBB"/>
    <w:rPr>
      <w:color w:val="0000FF"/>
      <w:u w:val="single"/>
    </w:rPr>
  </w:style>
  <w:style w:type="table" w:styleId="ac">
    <w:name w:val="Table Grid"/>
    <w:basedOn w:val="a1"/>
    <w:uiPriority w:val="39"/>
    <w:rsid w:val="000B5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F22A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F22A2"/>
  </w:style>
  <w:style w:type="paragraph" w:styleId="af">
    <w:name w:val="footer"/>
    <w:basedOn w:val="a"/>
    <w:link w:val="af0"/>
    <w:uiPriority w:val="99"/>
    <w:unhideWhenUsed/>
    <w:rsid w:val="003F22A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F22A2"/>
  </w:style>
  <w:style w:type="paragraph" w:styleId="af1">
    <w:name w:val="endnote text"/>
    <w:basedOn w:val="a"/>
    <w:link w:val="af2"/>
    <w:uiPriority w:val="99"/>
    <w:semiHidden/>
    <w:unhideWhenUsed/>
    <w:rsid w:val="00C82856"/>
    <w:pPr>
      <w:spacing w:after="0" w:line="240" w:lineRule="auto"/>
    </w:pPr>
    <w:rPr>
      <w:sz w:val="20"/>
      <w:szCs w:val="20"/>
    </w:rPr>
  </w:style>
  <w:style w:type="character" w:customStyle="1" w:styleId="af2">
    <w:name w:val="Текст концевой сноски Знак"/>
    <w:basedOn w:val="a0"/>
    <w:link w:val="af1"/>
    <w:uiPriority w:val="99"/>
    <w:semiHidden/>
    <w:rsid w:val="00C82856"/>
    <w:rPr>
      <w:sz w:val="20"/>
      <w:szCs w:val="20"/>
    </w:rPr>
  </w:style>
  <w:style w:type="character" w:styleId="af3">
    <w:name w:val="endnote reference"/>
    <w:basedOn w:val="a0"/>
    <w:uiPriority w:val="99"/>
    <w:semiHidden/>
    <w:unhideWhenUsed/>
    <w:rsid w:val="00C82856"/>
    <w:rPr>
      <w:vertAlign w:val="superscript"/>
    </w:rPr>
  </w:style>
  <w:style w:type="character" w:styleId="af4">
    <w:name w:val="FollowedHyperlink"/>
    <w:basedOn w:val="a0"/>
    <w:uiPriority w:val="99"/>
    <w:semiHidden/>
    <w:unhideWhenUsed/>
    <w:rsid w:val="00CC1E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CCCD9-249F-458B-986F-AC0F536A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1381</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Прилипко Марина Олеговна</dc:creator>
  <cp:keywords/>
  <dc:description/>
  <cp:lastModifiedBy>Крюков Дмитрий Сергеевич</cp:lastModifiedBy>
  <cp:revision>5</cp:revision>
  <dcterms:created xsi:type="dcterms:W3CDTF">2025-09-09T09:19:00Z</dcterms:created>
  <dcterms:modified xsi:type="dcterms:W3CDTF">2025-09-10T10:36:00Z</dcterms:modified>
</cp:coreProperties>
</file>